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1" w:rsidRPr="002D1943" w:rsidRDefault="00BA704D" w:rsidP="00B9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Інформація про</w:t>
      </w:r>
    </w:p>
    <w:p w:rsidR="00B97721" w:rsidRPr="002D1943" w:rsidRDefault="00BA704D" w:rsidP="00B9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стан роботи з питань </w:t>
      </w:r>
      <w:r w:rsidR="00B97721" w:rsidRPr="002D19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попередження дитячого травматизму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 ДНЗ 1 «Калинка» в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</w:t>
      </w:r>
      <w:r w:rsidRPr="002D19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році.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Організація роботи з безпеки життєдіяльності та попередження дитячого травматизму в ДНЗ № 1 «Калинка»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 2013</w:t>
      </w: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році здійснювалась відповідно до Законів України «Про дошкільну освіту», «Про дорожній рух»,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«П</w:t>
      </w: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 пожежну безпеку», «Положення про організацію роботи з охорони праці учасників навчально-виховного процесу в установах та закладах освіти», затвердженого наказом Міністерства освіти і на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уки України № 782 від 20.11.2006</w:t>
      </w: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року. Вищезазначеними документами визначали єдину систему організації роботи безпеки життєдіяльності, попередження дитячого травматизму.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метою формування навичок здорового способу життя та запобігання порушень техніки безпеки працівниками ДНЗ, введений окремий розділ «ОБЖД» в річному плані роботи ДНЗ та в календарно-перспективному в групах, де конкретно плануються заходи щодо попередження дитячого травматизму, робота планується у трьох напрямках: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із працівниками ДНЗ;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із вихованцями;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батьками.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Протягом року в ДНЗ проводились такі заходи: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>Щоквартально (сезонно) видавалися накази «Про організацію роботи по виконанню «Інструкції з організації  охорони життя і здоров’я дітей в дошкільних навчальних закладах» та підводились підсумки роботи;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 xml:space="preserve">На початок навчального року складається наказ «Про запобігання дитячого травматизму», </w:t>
      </w:r>
      <w:r>
        <w:rPr>
          <w:color w:val="000000"/>
          <w:lang w:val="uk-UA" w:eastAsia="uk-UA"/>
        </w:rPr>
        <w:t>(№61д від 30.08.2013</w:t>
      </w:r>
      <w:r w:rsidRPr="002D1943">
        <w:rPr>
          <w:color w:val="000000"/>
          <w:lang w:val="uk-UA" w:eastAsia="uk-UA"/>
        </w:rPr>
        <w:t>), де затверджуються заходи щодо попередження дитячого травматизму.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 xml:space="preserve">Проводились інструктажі: в серпні і березні планові; в травні позапланові. 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>З батьками ДНЗ проводились консультації, інструктажі, на батьківських зборах також розглядалось питання щодо попередження дитячого травматизму;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>Поповнили інформаційні листи в куточка для батьків;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>В методичному кабінеті обладнали виставку літератури та дидактичних посібників з питань попередження дитячого травматизму.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 жовтні 2013</w:t>
      </w:r>
      <w:r w:rsidRPr="002D1943">
        <w:rPr>
          <w:color w:val="000000"/>
          <w:lang w:val="uk-UA" w:eastAsia="uk-UA"/>
        </w:rPr>
        <w:t xml:space="preserve"> року провели конкурс малюнків «Ми пішоходи» 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 xml:space="preserve">Традиційно один раз на місяць проводяться дні здоров’я за окремим планом. 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 xml:space="preserve">В травні місяці розвага «Вивчи правила і знай та завжди їх пам’ятай» викликами багато емоцій і показала високі знання дітей з правил безпечної поведінки. </w:t>
      </w:r>
    </w:p>
    <w:p w:rsidR="00B97721" w:rsidRPr="002D1943" w:rsidRDefault="00B97721" w:rsidP="00B9772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2D1943">
        <w:rPr>
          <w:color w:val="000000"/>
          <w:lang w:val="uk-UA" w:eastAsia="uk-UA"/>
        </w:rPr>
        <w:t>Питання щодо попередження дитячого травматизму в ДНЗ розглядались на нарадах при завідуючій, виробничих нарадах, загальних зборах колективу.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Завгосп, вихователь</w:t>
      </w: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-ме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тодист, завідуюча,старші медичні сестри щоденно</w:t>
      </w: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тримали на контролі виконання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«</w:t>
      </w: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Інструкції з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організації</w:t>
      </w: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охорони  життя і здоро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в’я дітей в дошкільних закладах»</w:t>
      </w: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працівниками ДНЗ, грубих порушень комісія не виявила, а недоліки, які були виявленні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, виправили негайно.</w:t>
      </w: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Щомісячно вихователь-методист вносив корективи в планування </w:t>
      </w:r>
      <w:proofErr w:type="spellStart"/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освітньо-виховного</w:t>
      </w:r>
      <w:proofErr w:type="spellEnd"/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процесу. 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На допомогу</w:t>
      </w: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вихователям, вихователь-методист ДНЗ підготувала примірний персональний план системи планування занять з реалізації завдань ОБЖД засобами інтегрованого підходу.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Аналіз роботи з ОБЖД за осінні місяці виявив, що потребує оновлення методичний матеріал по ознайо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мленню дітей з дорожнього руху</w:t>
      </w:r>
      <w:r w:rsidRPr="002D194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.</w:t>
      </w:r>
    </w:p>
    <w:p w:rsidR="00B97721" w:rsidRPr="002D1943" w:rsidRDefault="00B97721" w:rsidP="00B97721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943">
        <w:rPr>
          <w:rFonts w:ascii="Times New Roman" w:hAnsi="Times New Roman" w:cs="Times New Roman"/>
          <w:sz w:val="24"/>
          <w:szCs w:val="24"/>
          <w:lang w:val="uk-UA"/>
        </w:rPr>
        <w:t>З метою ефективності роботи з питань безпеки життєдіяльності дитини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термін з 10 по 13 травня 2013</w:t>
      </w:r>
      <w:r w:rsidRPr="002D1943">
        <w:rPr>
          <w:rFonts w:ascii="Times New Roman" w:hAnsi="Times New Roman" w:cs="Times New Roman"/>
          <w:sz w:val="24"/>
          <w:szCs w:val="24"/>
          <w:lang w:val="uk-UA"/>
        </w:rPr>
        <w:t xml:space="preserve">р. в ДНЗ № 1 «Калинка»,  проводився «Тиждень безпеки дитини» згідно плану та підготовки його проведення. Під час «Тижня безпеки дитини» виявилось, що педагоги ДНЗ № 1 «Калинка» планують </w:t>
      </w:r>
      <w:proofErr w:type="spellStart"/>
      <w:r w:rsidRPr="002D1943">
        <w:rPr>
          <w:rFonts w:ascii="Times New Roman" w:hAnsi="Times New Roman" w:cs="Times New Roman"/>
          <w:sz w:val="24"/>
          <w:szCs w:val="24"/>
          <w:lang w:val="uk-UA"/>
        </w:rPr>
        <w:t>освітньо-виховний</w:t>
      </w:r>
      <w:proofErr w:type="spellEnd"/>
      <w:r w:rsidRPr="002D1943">
        <w:rPr>
          <w:rFonts w:ascii="Times New Roman" w:hAnsi="Times New Roman" w:cs="Times New Roman"/>
          <w:sz w:val="24"/>
          <w:szCs w:val="24"/>
          <w:lang w:val="uk-UA"/>
        </w:rPr>
        <w:t xml:space="preserve"> процес відповідно до Закону Україну «Про дошкільну освіту» та Базової програми «Я у Світі», намагаючись </w:t>
      </w:r>
      <w:r w:rsidRPr="002D19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створювати безпечні та нешкідливі умови розвитку, виховання та навчання дітей, умови для фізичного розвитку та зміцнення здоров'я. Проведення «Тижня безпеки дитини» сприяє поліпшенню профілактичної роботи щодо безпеки навчання і праці, запобіганню виникнення надзвичайних ситуацій під час освітнього процесу, в побуті. Ефективними формами навчання дітей основам безпеки життєдіяльності є практичні та рольові ігри, розваги, заняття, моделювання ситуацій, ігрові ситуації, дидактичні ігри тощо. </w:t>
      </w:r>
    </w:p>
    <w:p w:rsidR="00B97721" w:rsidRPr="002D1943" w:rsidRDefault="00B97721" w:rsidP="00B97721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1943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дорожній рух»</w:t>
      </w:r>
      <w:r w:rsidRPr="002D1943">
        <w:rPr>
          <w:rFonts w:ascii="Times New Roman" w:hAnsi="Times New Roman" w:cs="Times New Roman"/>
          <w:sz w:val="24"/>
          <w:szCs w:val="24"/>
          <w:lang w:val="uk-UA"/>
        </w:rPr>
        <w:t>розробили додатко</w:t>
      </w:r>
      <w:r>
        <w:rPr>
          <w:rFonts w:ascii="Times New Roman" w:hAnsi="Times New Roman" w:cs="Times New Roman"/>
          <w:sz w:val="24"/>
          <w:szCs w:val="24"/>
          <w:lang w:val="uk-UA"/>
        </w:rPr>
        <w:t>ві заходи .</w:t>
      </w:r>
      <w:r w:rsidRPr="002D1943">
        <w:rPr>
          <w:rFonts w:ascii="Times New Roman" w:hAnsi="Times New Roman" w:cs="Times New Roman"/>
          <w:sz w:val="24"/>
          <w:szCs w:val="24"/>
          <w:lang w:val="uk-UA"/>
        </w:rPr>
        <w:t xml:space="preserve">. На допомогу вихователям методичний кабінет ДНЗ склав примірний перспективний план занять з дітьми по навчанню правил дорожнього руху. 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Висновок: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Всі заходи, які були заплановані в 201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році щодо попередження дитячого травматизму проведені своєчасно, на високому методичному рівні.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Рекомендації: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Вихователю-методисту в 201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році направити зусилля на оновлення та збагачення методичної бази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навчання правил дорожнього руху</w:t>
      </w: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Завгоспу </w:t>
      </w: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навесні оновити розмітки на майданчику дорожнього руху.    </w:t>
      </w:r>
    </w:p>
    <w:p w:rsidR="00B97721" w:rsidRPr="002D1943" w:rsidRDefault="00B97721" w:rsidP="00B977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Педагогам ДНЗ продовжити накопичення системи занять з реалізації завдань ОБЖД засобами інтегрованого підходу.</w:t>
      </w:r>
    </w:p>
    <w:p w:rsidR="00B97721" w:rsidRPr="002D1943" w:rsidRDefault="00B97721" w:rsidP="00B9772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97721" w:rsidRPr="002D1943" w:rsidRDefault="00B97721" w:rsidP="00B9772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97721" w:rsidRPr="002D1943" w:rsidRDefault="00B97721" w:rsidP="00B9772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D19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Завідуюча ДНЗ №1 «Калинка» ___________Н.К.Суріна</w:t>
      </w:r>
    </w:p>
    <w:p w:rsidR="0094604D" w:rsidRPr="00B97721" w:rsidRDefault="0094604D">
      <w:pPr>
        <w:rPr>
          <w:lang w:val="uk-UA"/>
        </w:rPr>
      </w:pPr>
    </w:p>
    <w:sectPr w:rsidR="0094604D" w:rsidRPr="00B97721" w:rsidSect="0094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025"/>
    <w:multiLevelType w:val="hybridMultilevel"/>
    <w:tmpl w:val="A4107B58"/>
    <w:lvl w:ilvl="0" w:tplc="4734EAF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21"/>
    <w:rsid w:val="00766E9B"/>
    <w:rsid w:val="0094604D"/>
    <w:rsid w:val="00B97721"/>
    <w:rsid w:val="00BA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2014-02-07T11:03:00Z</dcterms:created>
  <dcterms:modified xsi:type="dcterms:W3CDTF">2014-02-07T11:32:00Z</dcterms:modified>
</cp:coreProperties>
</file>